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60E5" w14:textId="60B19A76" w:rsidR="00217482" w:rsidRDefault="00217482">
      <w:pPr>
        <w:suppressAutoHyphens/>
        <w:jc w:val="center"/>
        <w:rPr>
          <w:rFonts w:ascii="CESI小标宋-GB2312" w:eastAsia="CESI小标宋-GB2312" w:hAnsi="CESI小标宋-GB2312" w:cs="CESI小标宋-GB2312"/>
          <w:szCs w:val="21"/>
        </w:rPr>
      </w:pPr>
    </w:p>
    <w:tbl>
      <w:tblPr>
        <w:tblW w:w="83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5"/>
        <w:gridCol w:w="2151"/>
        <w:gridCol w:w="1470"/>
        <w:gridCol w:w="2520"/>
      </w:tblGrid>
      <w:tr w:rsidR="00217482" w14:paraId="7ED060E8" w14:textId="77777777">
        <w:trPr>
          <w:trHeight w:val="587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60E6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60E7" w14:textId="47A8B3C9" w:rsidR="00217482" w:rsidRDefault="009240CC">
            <w:pPr>
              <w:suppressAutoHyphens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四平金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士百纯生啤酒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217482" w14:paraId="7ED060ED" w14:textId="77777777">
        <w:trPr>
          <w:trHeight w:val="9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60E9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单位负责人姓名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60EA" w14:textId="245F452D" w:rsidR="00217482" w:rsidRDefault="009240CC">
            <w:pPr>
              <w:suppressAutoHyphens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李谢昆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60EB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60EC" w14:textId="341603BD" w:rsidR="00217482" w:rsidRDefault="009240CC">
            <w:pPr>
              <w:suppressAutoHyphens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131203</w:t>
            </w:r>
          </w:p>
        </w:tc>
      </w:tr>
      <w:tr w:rsidR="00217482" w14:paraId="7ED060F2" w14:textId="77777777">
        <w:trPr>
          <w:trHeight w:val="285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60EE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单位联系人姓名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60EF" w14:textId="632A4195" w:rsidR="00217482" w:rsidRDefault="009240CC">
            <w:pPr>
              <w:suppressAutoHyphens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刘艳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60F0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60F1" w14:textId="2EF0A44A" w:rsidR="00217482" w:rsidRDefault="009240CC">
            <w:pPr>
              <w:suppressAutoHyphens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3674448811</w:t>
            </w:r>
          </w:p>
        </w:tc>
      </w:tr>
      <w:tr w:rsidR="00217482" w14:paraId="7ED060F7" w14:textId="77777777">
        <w:trPr>
          <w:trHeight w:val="285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60F3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60F4" w14:textId="536D1716" w:rsidR="00217482" w:rsidRDefault="009240CC">
            <w:pPr>
              <w:suppressAutoHyphens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吉林四平铁东区金士百工厂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60F5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60F6" w14:textId="448D4C76" w:rsidR="00217482" w:rsidRDefault="009240CC">
            <w:pPr>
              <w:suppressAutoHyphens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240CC">
              <w:rPr>
                <w:rFonts w:ascii="宋体" w:hAnsi="宋体" w:cs="宋体"/>
                <w:color w:val="000000"/>
                <w:sz w:val="24"/>
                <w:szCs w:val="24"/>
              </w:rPr>
              <w:t>yan.liu7dd7c@budweiserapac.com</w:t>
            </w:r>
          </w:p>
        </w:tc>
      </w:tr>
      <w:tr w:rsidR="00217482" w14:paraId="7ED060FA" w14:textId="77777777">
        <w:trPr>
          <w:trHeight w:val="1572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60F8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企业基本情况简介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D1AC7D" w14:textId="77777777" w:rsidR="009240CC" w:rsidRPr="00700E7D" w:rsidRDefault="009240CC" w:rsidP="009240CC">
            <w:pPr>
              <w:pStyle w:val="TableParagraph"/>
              <w:spacing w:before="134"/>
              <w:ind w:left="110"/>
              <w:rPr>
                <w:sz w:val="24"/>
              </w:rPr>
            </w:pPr>
            <w:r w:rsidRPr="00700E7D">
              <w:rPr>
                <w:rFonts w:hint="eastAsia"/>
                <w:sz w:val="24"/>
              </w:rPr>
              <w:t>四平金</w:t>
            </w:r>
            <w:proofErr w:type="gramStart"/>
            <w:r w:rsidRPr="00700E7D">
              <w:rPr>
                <w:rFonts w:hint="eastAsia"/>
                <w:sz w:val="24"/>
              </w:rPr>
              <w:t>士百纯生啤酒</w:t>
            </w:r>
            <w:proofErr w:type="gramEnd"/>
            <w:r w:rsidRPr="00700E7D">
              <w:rPr>
                <w:rFonts w:hint="eastAsia"/>
                <w:sz w:val="24"/>
              </w:rPr>
              <w:t>有限公司始建于1985年，坐落于四平市铁</w:t>
            </w:r>
            <w:proofErr w:type="gramStart"/>
            <w:r w:rsidRPr="00700E7D">
              <w:rPr>
                <w:rFonts w:hint="eastAsia"/>
                <w:sz w:val="24"/>
              </w:rPr>
              <w:t>东区仙马泉</w:t>
            </w:r>
            <w:proofErr w:type="gramEnd"/>
            <w:r w:rsidRPr="00700E7D">
              <w:rPr>
                <w:rFonts w:hint="eastAsia"/>
                <w:sz w:val="24"/>
              </w:rPr>
              <w:t>，是中国最大的纯生啤酒生产企业、国内最大的单体啤酒厂之一. 2014年4月8日金士百加入百威英博集团，股权100%转让，成为世界最大啤酒公司——百威英博的一员。隶属</w:t>
            </w:r>
            <w:proofErr w:type="gramStart"/>
            <w:r w:rsidRPr="00700E7D">
              <w:rPr>
                <w:rFonts w:hint="eastAsia"/>
                <w:sz w:val="24"/>
              </w:rPr>
              <w:t>供应链四区</w:t>
            </w:r>
            <w:proofErr w:type="gramEnd"/>
            <w:r w:rsidRPr="00700E7D">
              <w:rPr>
                <w:rFonts w:hint="eastAsia"/>
                <w:sz w:val="24"/>
              </w:rPr>
              <w:t>管理。</w:t>
            </w:r>
          </w:p>
          <w:p w14:paraId="7ED060F9" w14:textId="1DD2D815" w:rsidR="00217482" w:rsidRDefault="009240CC" w:rsidP="009240CC">
            <w:pPr>
              <w:suppressAutoHyphens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700E7D">
              <w:rPr>
                <w:rFonts w:hint="eastAsia"/>
                <w:sz w:val="24"/>
              </w:rPr>
              <w:t>公司厂区占地面积</w:t>
            </w:r>
            <w:r w:rsidRPr="00700E7D">
              <w:rPr>
                <w:rFonts w:hint="eastAsia"/>
                <w:sz w:val="24"/>
              </w:rPr>
              <w:t>38</w:t>
            </w:r>
            <w:r w:rsidRPr="00700E7D">
              <w:rPr>
                <w:rFonts w:hint="eastAsia"/>
                <w:sz w:val="24"/>
              </w:rPr>
              <w:t>万平方米，建筑面积</w:t>
            </w:r>
            <w:r w:rsidRPr="00700E7D">
              <w:rPr>
                <w:rFonts w:hint="eastAsia"/>
                <w:sz w:val="24"/>
              </w:rPr>
              <w:t>10</w:t>
            </w:r>
            <w:r w:rsidRPr="00700E7D">
              <w:rPr>
                <w:rFonts w:hint="eastAsia"/>
                <w:sz w:val="24"/>
              </w:rPr>
              <w:t>万平方米。主要生产金士百纯生啤酒，年啤酒产能</w:t>
            </w:r>
            <w:r w:rsidRPr="00700E7D">
              <w:rPr>
                <w:rFonts w:hint="eastAsia"/>
                <w:sz w:val="24"/>
              </w:rPr>
              <w:t>50</w:t>
            </w:r>
            <w:r w:rsidRPr="00700E7D">
              <w:rPr>
                <w:rFonts w:hint="eastAsia"/>
                <w:sz w:val="24"/>
              </w:rPr>
              <w:t>万千升，产品销售区域以东北市场为主。企业总资产</w:t>
            </w:r>
            <w:r w:rsidRPr="00700E7D">
              <w:rPr>
                <w:rFonts w:hint="eastAsia"/>
                <w:sz w:val="24"/>
              </w:rPr>
              <w:t>7.24</w:t>
            </w:r>
            <w:r w:rsidRPr="00700E7D">
              <w:rPr>
                <w:rFonts w:hint="eastAsia"/>
                <w:sz w:val="24"/>
              </w:rPr>
              <w:t>亿元，固定资产达到</w:t>
            </w:r>
            <w:r w:rsidRPr="00700E7D">
              <w:rPr>
                <w:rFonts w:hint="eastAsia"/>
                <w:sz w:val="24"/>
              </w:rPr>
              <w:t>4.10</w:t>
            </w:r>
            <w:r w:rsidRPr="00700E7D">
              <w:rPr>
                <w:rFonts w:hint="eastAsia"/>
                <w:sz w:val="24"/>
              </w:rPr>
              <w:t>亿元。公司员工人数</w:t>
            </w:r>
            <w:r w:rsidRPr="00700E7D">
              <w:rPr>
                <w:rFonts w:hint="eastAsia"/>
                <w:sz w:val="24"/>
              </w:rPr>
              <w:t>391</w:t>
            </w:r>
            <w:r w:rsidRPr="00700E7D">
              <w:rPr>
                <w:rFonts w:hint="eastAsia"/>
                <w:sz w:val="24"/>
              </w:rPr>
              <w:t>余人，研究生</w:t>
            </w:r>
            <w:r w:rsidRPr="00700E7D">
              <w:rPr>
                <w:rFonts w:hint="eastAsia"/>
                <w:sz w:val="24"/>
              </w:rPr>
              <w:t>6</w:t>
            </w:r>
            <w:r w:rsidRPr="00700E7D">
              <w:rPr>
                <w:rFonts w:hint="eastAsia"/>
                <w:sz w:val="24"/>
              </w:rPr>
              <w:t>人，本科</w:t>
            </w:r>
            <w:r w:rsidRPr="00700E7D">
              <w:rPr>
                <w:rFonts w:hint="eastAsia"/>
                <w:sz w:val="24"/>
              </w:rPr>
              <w:t>34</w:t>
            </w:r>
            <w:r w:rsidRPr="00700E7D">
              <w:rPr>
                <w:rFonts w:hint="eastAsia"/>
                <w:sz w:val="24"/>
              </w:rPr>
              <w:t>人，大专</w:t>
            </w:r>
            <w:r w:rsidRPr="00700E7D">
              <w:rPr>
                <w:rFonts w:hint="eastAsia"/>
                <w:sz w:val="24"/>
              </w:rPr>
              <w:t>59</w:t>
            </w:r>
            <w:r w:rsidRPr="00700E7D">
              <w:rPr>
                <w:rFonts w:hint="eastAsia"/>
                <w:sz w:val="24"/>
              </w:rPr>
              <w:t>人，中专及以下员工</w:t>
            </w:r>
            <w:r w:rsidRPr="00700E7D">
              <w:rPr>
                <w:rFonts w:hint="eastAsia"/>
                <w:sz w:val="24"/>
              </w:rPr>
              <w:t>292</w:t>
            </w:r>
            <w:r w:rsidRPr="00700E7D">
              <w:rPr>
                <w:rFonts w:hint="eastAsia"/>
                <w:sz w:val="24"/>
              </w:rPr>
              <w:t>人</w:t>
            </w:r>
          </w:p>
        </w:tc>
      </w:tr>
      <w:tr w:rsidR="00217482" w14:paraId="7ED060FD" w14:textId="77777777">
        <w:trPr>
          <w:trHeight w:val="682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60FB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需求技术名称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60FC" w14:textId="30EE22E6" w:rsidR="00217482" w:rsidRDefault="009240CC" w:rsidP="009240CC">
            <w:pPr>
              <w:suppressAutoHyphens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酿造技术员</w:t>
            </w:r>
            <w:r w:rsidR="00017A2A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、</w:t>
            </w:r>
            <w:r w:rsidR="00E85E4F">
              <w:rPr>
                <w:rFonts w:ascii="宋体" w:hAnsi="宋体" w:cs="宋体" w:hint="eastAsia"/>
                <w:color w:val="000000"/>
                <w:sz w:val="24"/>
                <w:szCs w:val="24"/>
              </w:rPr>
              <w:t>设备维护人员</w:t>
            </w:r>
            <w:r w:rsidR="00017A2A"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  <w:r w:rsidR="00E85E4F">
              <w:rPr>
                <w:rFonts w:ascii="宋体" w:hAnsi="宋体" w:cs="宋体" w:hint="eastAsia"/>
                <w:color w:val="000000"/>
                <w:sz w:val="24"/>
                <w:szCs w:val="24"/>
              </w:rPr>
              <w:t>、包装技术员</w:t>
            </w:r>
            <w:r w:rsidR="00017A2A"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17482" w14:paraId="7ED06100" w14:textId="77777777">
        <w:trPr>
          <w:trHeight w:val="1502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60FE" w14:textId="63F9C37F" w:rsidR="00217482" w:rsidRDefault="00E85E4F">
            <w:pPr>
              <w:widowControl/>
              <w:suppressAutoHyphens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职位需求</w:t>
            </w:r>
            <w:r w:rsidR="00E74C4B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介绍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60FF" w14:textId="0A85B133" w:rsidR="00217482" w:rsidRDefault="00E85E4F" w:rsidP="009240CC">
            <w:pPr>
              <w:suppressAutoHyphens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要求：本科以上</w:t>
            </w:r>
            <w:r w:rsidR="001758B7">
              <w:rPr>
                <w:rFonts w:ascii="宋体" w:hAnsi="宋体" w:cs="宋体" w:hint="eastAsia"/>
                <w:color w:val="000000"/>
                <w:sz w:val="24"/>
                <w:szCs w:val="24"/>
              </w:rPr>
              <w:t>，持英语四级者优先考虑</w:t>
            </w:r>
          </w:p>
        </w:tc>
      </w:tr>
      <w:tr w:rsidR="00217482" w14:paraId="7ED06103" w14:textId="77777777">
        <w:trPr>
          <w:trHeight w:val="15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01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需要解决关键技术难题、技术参数与相关描述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6102" w14:textId="21F3CE48" w:rsidR="00217482" w:rsidRDefault="009240CC" w:rsidP="009240CC">
            <w:pPr>
              <w:suppressAutoHyphens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金士百加入百威英博后需要英文突出人员，技术专员人才</w:t>
            </w:r>
          </w:p>
        </w:tc>
      </w:tr>
      <w:tr w:rsidR="00217482" w14:paraId="7ED06108" w14:textId="77777777">
        <w:trPr>
          <w:trHeight w:val="285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04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意向专家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6105" w14:textId="77777777" w:rsidR="00217482" w:rsidRDefault="00217482">
            <w:pPr>
              <w:suppressAutoHyphens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6106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专业领域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6107" w14:textId="77777777" w:rsidR="00217482" w:rsidRDefault="00217482">
            <w:pPr>
              <w:suppressAutoHyphens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17482" w14:paraId="7ED0610D" w14:textId="77777777">
        <w:trPr>
          <w:trHeight w:val="285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09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职务职称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610A" w14:textId="77777777" w:rsidR="00217482" w:rsidRDefault="00217482">
            <w:pPr>
              <w:suppressAutoHyphens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610B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610C" w14:textId="77777777" w:rsidR="00217482" w:rsidRDefault="00217482">
            <w:pPr>
              <w:suppressAutoHyphens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17482" w14:paraId="7ED06110" w14:textId="77777777">
        <w:trPr>
          <w:trHeight w:val="632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0E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610F" w14:textId="5203253B" w:rsidR="00217482" w:rsidRDefault="009240CC">
            <w:pPr>
              <w:suppressAutoHyphens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四平金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士百纯生啤酒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217482" w14:paraId="7ED06113" w14:textId="77777777">
        <w:trPr>
          <w:trHeight w:val="937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6111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合作方式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6112" w14:textId="50DC0912" w:rsidR="00217482" w:rsidRDefault="00E74C4B">
            <w:pPr>
              <w:suppressAutoHyphens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（柔性引进、长期合作</w:t>
            </w:r>
            <w:r w:rsidR="009240CC">
              <w:rPr>
                <w:rFonts w:ascii="仿宋_GB2312" w:eastAsia="仿宋_GB2312" w:hAnsi="黑体" w:hint="eastAsia"/>
                <w:sz w:val="24"/>
                <w:szCs w:val="24"/>
              </w:rPr>
              <w:t>）</w:t>
            </w:r>
          </w:p>
        </w:tc>
      </w:tr>
      <w:tr w:rsidR="00217482" w14:paraId="7ED06116" w14:textId="77777777">
        <w:trPr>
          <w:trHeight w:val="717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6114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备    注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6115" w14:textId="5CC24ABD" w:rsidR="00217482" w:rsidRDefault="00217482">
            <w:pPr>
              <w:suppressAutoHyphens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7ED06117" w14:textId="77777777" w:rsidR="00217482" w:rsidRDefault="00217482">
      <w:pPr>
        <w:rPr>
          <w:rFonts w:ascii="Times New Roman" w:hAnsi="Times New Roman"/>
        </w:rPr>
      </w:pPr>
    </w:p>
    <w:p w14:paraId="7ED06118" w14:textId="77777777" w:rsidR="00217482" w:rsidRDefault="00217482">
      <w:pPr>
        <w:rPr>
          <w:rFonts w:ascii="Times New Roman" w:hAnsi="Times New Roman"/>
        </w:rPr>
        <w:sectPr w:rsidR="00217482">
          <w:footerReference w:type="default" r:id="rId7"/>
          <w:pgSz w:w="11906" w:h="16838"/>
          <w:pgMar w:top="2268" w:right="1701" w:bottom="1701" w:left="1701" w:header="851" w:footer="992" w:gutter="0"/>
          <w:cols w:space="0"/>
          <w:docGrid w:type="lines" w:linePitch="312"/>
        </w:sectPr>
      </w:pPr>
    </w:p>
    <w:p w14:paraId="7ED0611D" w14:textId="2956698F" w:rsidR="00217482" w:rsidRDefault="00E74C4B">
      <w:pPr>
        <w:suppressAutoHyphens/>
        <w:jc w:val="right"/>
        <w:rPr>
          <w:rFonts w:ascii="CESI小标宋-GB2312" w:eastAsia="CESI小标宋-GB2312" w:hAnsi="CESI小标宋-GB2312" w:cs="CESI小标宋-GB2312"/>
          <w:sz w:val="36"/>
          <w:szCs w:val="44"/>
        </w:rPr>
      </w:pPr>
      <w:r>
        <w:rPr>
          <w:rFonts w:ascii="CESI小标宋-GB2312" w:eastAsia="CESI小标宋-GB2312" w:hAnsi="CESI小标宋-GB2312" w:cs="CESI小标宋-GB2312" w:hint="eastAsia"/>
          <w:szCs w:val="21"/>
        </w:rPr>
        <w:lastRenderedPageBreak/>
        <w:t xml:space="preserve">　　　　　　）</w:t>
      </w:r>
    </w:p>
    <w:tbl>
      <w:tblPr>
        <w:tblW w:w="13972" w:type="dxa"/>
        <w:tblInd w:w="-223" w:type="dxa"/>
        <w:tblLook w:val="04A0" w:firstRow="1" w:lastRow="0" w:firstColumn="1" w:lastColumn="0" w:noHBand="0" w:noVBand="1"/>
      </w:tblPr>
      <w:tblGrid>
        <w:gridCol w:w="1316"/>
        <w:gridCol w:w="724"/>
        <w:gridCol w:w="1221"/>
        <w:gridCol w:w="611"/>
        <w:gridCol w:w="598"/>
        <w:gridCol w:w="988"/>
        <w:gridCol w:w="456"/>
        <w:gridCol w:w="1039"/>
        <w:gridCol w:w="683"/>
        <w:gridCol w:w="1054"/>
        <w:gridCol w:w="1158"/>
        <w:gridCol w:w="2148"/>
        <w:gridCol w:w="1976"/>
      </w:tblGrid>
      <w:tr w:rsidR="00937D43" w14:paraId="7ED06129" w14:textId="77777777">
        <w:trPr>
          <w:trHeight w:val="690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1E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  <w:t>用人单位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1F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20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3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21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  <w:t>岗位要求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22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23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  <w:t>引进方式（全职或柔性）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24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  <w:t>工作地点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25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  <w:t>拟提供薪酬</w:t>
            </w:r>
          </w:p>
          <w:p w14:paraId="7ED06126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  <w:t>及其他待遇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27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  <w:t>用人单位联系人</w:t>
            </w:r>
          </w:p>
          <w:p w14:paraId="7ED06128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  <w:t>及联系方式</w:t>
            </w:r>
          </w:p>
        </w:tc>
      </w:tr>
      <w:tr w:rsidR="00937D43" w14:paraId="7ED06138" w14:textId="77777777" w:rsidTr="001758B7">
        <w:trPr>
          <w:trHeight w:val="1302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2A" w14:textId="77777777" w:rsidR="00217482" w:rsidRDefault="00217482">
            <w:pPr>
              <w:suppressAutoHyphens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2B" w14:textId="77777777" w:rsidR="00217482" w:rsidRDefault="00217482">
            <w:pPr>
              <w:suppressAutoHyphens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2C" w14:textId="77777777" w:rsidR="00217482" w:rsidRDefault="00217482">
            <w:pPr>
              <w:suppressAutoHyphens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2D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2E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2F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30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31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  <w:p w14:paraId="7ED06132" w14:textId="77777777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33" w14:textId="77777777" w:rsidR="00217482" w:rsidRDefault="00217482">
            <w:pPr>
              <w:suppressAutoHyphens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34" w14:textId="77777777" w:rsidR="00217482" w:rsidRDefault="00217482">
            <w:pPr>
              <w:suppressAutoHyphens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35" w14:textId="77777777" w:rsidR="00217482" w:rsidRDefault="00217482">
            <w:pPr>
              <w:suppressAutoHyphens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36" w14:textId="77777777" w:rsidR="00217482" w:rsidRDefault="00217482">
            <w:pPr>
              <w:suppressAutoHyphens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37" w14:textId="77777777" w:rsidR="00217482" w:rsidRDefault="00217482">
            <w:pPr>
              <w:suppressAutoHyphens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937D43" w14:paraId="7ED06146" w14:textId="77777777" w:rsidTr="001758B7">
        <w:trPr>
          <w:trHeight w:val="918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39" w14:textId="35831EA2" w:rsidR="00217482" w:rsidRDefault="001758B7">
            <w:pPr>
              <w:suppressAutoHyphens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四平金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士百纯生</w:t>
            </w:r>
            <w:r w:rsidR="00017A2A"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啤酒</w:t>
            </w:r>
            <w:proofErr w:type="gramEnd"/>
            <w:r w:rsidR="00017A2A"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3A" w14:textId="2454C864" w:rsidR="00217482" w:rsidRDefault="009240CC">
            <w:pPr>
              <w:suppressAutoHyphens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3B" w14:textId="12337217" w:rsidR="00217482" w:rsidRDefault="009240CC" w:rsidP="009240CC">
            <w:pPr>
              <w:suppressAutoHyphens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酿造技术员</w:t>
            </w:r>
            <w:r>
              <w:rPr>
                <w:rFonts w:ascii="黑体" w:eastAsia="黑体" w:hAnsi="宋体" w:cs="黑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3C" w14:textId="68A51283" w:rsidR="00217482" w:rsidRDefault="009240CC">
            <w:pPr>
              <w:suppressAutoHyphens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3</w:t>
            </w:r>
            <w:r w:rsidR="001758B7">
              <w:rPr>
                <w:rFonts w:ascii="黑体" w:eastAsia="黑体" w:hAnsi="宋体" w:cs="黑体"/>
                <w:color w:val="000000"/>
                <w:sz w:val="24"/>
                <w:szCs w:val="24"/>
              </w:rPr>
              <w:t>5</w:t>
            </w:r>
            <w:r w:rsidR="00E74C4B"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以下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3D" w14:textId="1BFAB303" w:rsidR="00217482" w:rsidRDefault="00E74C4B" w:rsidP="00E74C4B">
            <w:pPr>
              <w:suppressAutoHyphens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大专以上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3E" w14:textId="05535732" w:rsidR="00217482" w:rsidRDefault="00E74C4B">
            <w:pPr>
              <w:suppressAutoHyphens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食品</w:t>
            </w:r>
            <w:r w:rsidR="001758B7"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相关专业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3F" w14:textId="77777777" w:rsidR="00217482" w:rsidRDefault="00217482">
            <w:pPr>
              <w:suppressAutoHyphens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40" w14:textId="77777777" w:rsidR="00217482" w:rsidRDefault="00217482">
            <w:pPr>
              <w:suppressAutoHyphens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41" w14:textId="566A0116" w:rsidR="00217482" w:rsidRDefault="00937D43">
            <w:pPr>
              <w:suppressAutoHyphens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42" w14:textId="77777777" w:rsidR="00217482" w:rsidRDefault="00217482">
            <w:pPr>
              <w:suppressAutoHyphens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43" w14:textId="7A4BF774" w:rsidR="00217482" w:rsidRDefault="00E74C4B" w:rsidP="00E74C4B">
            <w:pPr>
              <w:suppressAutoHyphens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四平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44" w14:textId="7D8DF9CF" w:rsidR="00217482" w:rsidRDefault="00E74C4B">
            <w:pPr>
              <w:suppressAutoHyphens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黑体" w:eastAsia="黑体" w:hAnsi="宋体" w:cs="黑体"/>
                <w:color w:val="000000"/>
                <w:sz w:val="24"/>
                <w:szCs w:val="24"/>
              </w:rPr>
              <w:t>500</w:t>
            </w:r>
            <w:r w:rsidR="001758B7"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左右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45" w14:textId="0B85CD39" w:rsidR="00217482" w:rsidRDefault="00E74C4B">
            <w:pPr>
              <w:suppressAutoHyphens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黑体" w:eastAsia="黑体" w:hAnsi="宋体" w:cs="黑体"/>
                <w:color w:val="000000"/>
                <w:sz w:val="24"/>
                <w:szCs w:val="24"/>
              </w:rPr>
              <w:t>3674448811</w:t>
            </w:r>
          </w:p>
        </w:tc>
      </w:tr>
      <w:tr w:rsidR="00937D43" w14:paraId="7ED06154" w14:textId="77777777" w:rsidTr="001758B7">
        <w:trPr>
          <w:trHeight w:val="918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47" w14:textId="77777777" w:rsidR="00217482" w:rsidRDefault="00217482">
            <w:pPr>
              <w:suppressAutoHyphens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48" w14:textId="5AAC8617" w:rsidR="00217482" w:rsidRDefault="009240CC">
            <w:pPr>
              <w:suppressAutoHyphens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49" w14:textId="7FD8A21F" w:rsidR="00217482" w:rsidRDefault="001758B7" w:rsidP="001758B7">
            <w:pPr>
              <w:suppressAutoHyphens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包装技术员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4A" w14:textId="3F15A04C" w:rsidR="00217482" w:rsidRDefault="00E74C4B">
            <w:pPr>
              <w:suppressAutoHyphens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3</w:t>
            </w:r>
            <w:r w:rsidR="001758B7">
              <w:rPr>
                <w:rFonts w:ascii="黑体" w:eastAsia="黑体" w:hAnsi="宋体" w:cs="黑体"/>
                <w:color w:val="000000"/>
                <w:sz w:val="24"/>
                <w:szCs w:val="24"/>
              </w:rPr>
              <w:t>5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以下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4B" w14:textId="35B3FDE7" w:rsidR="00217482" w:rsidRDefault="00E74C4B">
            <w:pPr>
              <w:suppressAutoHyphens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大专以上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4C" w14:textId="0F734EB6" w:rsidR="00217482" w:rsidRDefault="001758B7">
            <w:pPr>
              <w:suppressAutoHyphens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包装/食品相关专业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4D" w14:textId="77777777" w:rsidR="00217482" w:rsidRDefault="00217482">
            <w:pPr>
              <w:suppressAutoHyphens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4E" w14:textId="47264D3A" w:rsidR="00217482" w:rsidRDefault="00217482" w:rsidP="001758B7">
            <w:pPr>
              <w:suppressAutoHyphens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4F" w14:textId="30B3B4B9" w:rsidR="00217482" w:rsidRDefault="00937D43">
            <w:pPr>
              <w:suppressAutoHyphens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50" w14:textId="77777777" w:rsidR="00217482" w:rsidRDefault="00217482">
            <w:pPr>
              <w:suppressAutoHyphens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51" w14:textId="0A4AE458" w:rsidR="00217482" w:rsidRDefault="00E74C4B">
            <w:pPr>
              <w:suppressAutoHyphens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四平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52" w14:textId="43736E41" w:rsidR="00217482" w:rsidRDefault="00E74C4B">
            <w:pPr>
              <w:suppressAutoHyphens/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黑体" w:eastAsia="黑体" w:hAnsi="宋体" w:cs="黑体"/>
                <w:color w:val="000000"/>
                <w:sz w:val="24"/>
                <w:szCs w:val="24"/>
              </w:rPr>
              <w:t>500</w:t>
            </w:r>
            <w:r w:rsidR="001758B7"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左右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53" w14:textId="3B4DBCE5" w:rsidR="00217482" w:rsidRDefault="00E74C4B">
            <w:pPr>
              <w:suppressAutoHyphens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黑体" w:eastAsia="黑体" w:hAnsi="宋体" w:cs="黑体"/>
                <w:color w:val="000000"/>
                <w:sz w:val="24"/>
                <w:szCs w:val="24"/>
              </w:rPr>
              <w:t>3674448811</w:t>
            </w:r>
          </w:p>
        </w:tc>
      </w:tr>
      <w:tr w:rsidR="00937D43" w14:paraId="7ED06162" w14:textId="77777777" w:rsidTr="001758B7">
        <w:trPr>
          <w:trHeight w:val="918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55" w14:textId="77777777" w:rsidR="00217482" w:rsidRDefault="00217482">
            <w:pPr>
              <w:suppressAutoHyphens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56" w14:textId="42857B69" w:rsidR="00217482" w:rsidRDefault="001758B7">
            <w:pPr>
              <w:suppressAutoHyphens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57" w14:textId="346930E4" w:rsidR="00217482" w:rsidRDefault="001758B7">
            <w:pPr>
              <w:suppressAutoHyphens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维护人员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58" w14:textId="75E5F6BF" w:rsidR="00217482" w:rsidRDefault="001758B7">
            <w:pPr>
              <w:suppressAutoHyphens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岁以下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59" w14:textId="1A063B95" w:rsidR="00217482" w:rsidRDefault="001758B7">
            <w:pPr>
              <w:suppressAutoHyphens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大专以上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5A" w14:textId="2215ADA1" w:rsidR="00217482" w:rsidRDefault="001758B7">
            <w:pPr>
              <w:suppressAutoHyphens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机械/自动化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5B" w14:textId="77777777" w:rsidR="00217482" w:rsidRDefault="00217482">
            <w:pPr>
              <w:suppressAutoHyphens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5C" w14:textId="77777777" w:rsidR="00217482" w:rsidRDefault="00217482">
            <w:pPr>
              <w:suppressAutoHyphens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5D" w14:textId="7928F924" w:rsidR="00217482" w:rsidRDefault="00937D43">
            <w:pPr>
              <w:suppressAutoHyphens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5E" w14:textId="77777777" w:rsidR="00217482" w:rsidRDefault="00217482">
            <w:pPr>
              <w:suppressAutoHyphens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5F" w14:textId="50884E6C" w:rsidR="00217482" w:rsidRDefault="00937D43">
            <w:pPr>
              <w:suppressAutoHyphens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四平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60" w14:textId="5D148E3C" w:rsidR="00217482" w:rsidRDefault="001758B7">
            <w:pPr>
              <w:suppressAutoHyphens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4500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左右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161" w14:textId="541DE913" w:rsidR="00217482" w:rsidRDefault="001758B7">
            <w:pPr>
              <w:suppressAutoHyphens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3674448811</w:t>
            </w:r>
          </w:p>
        </w:tc>
      </w:tr>
      <w:tr w:rsidR="00217482" w14:paraId="7ED06164" w14:textId="77777777">
        <w:trPr>
          <w:trHeight w:val="708"/>
        </w:trPr>
        <w:tc>
          <w:tcPr>
            <w:tcW w:w="13972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ED06163" w14:textId="2024B679" w:rsidR="00217482" w:rsidRDefault="00E74C4B">
            <w:pPr>
              <w:widowControl/>
              <w:suppressAutoHyphens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填表人： 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刘艳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  <w:lang w:bidi="ar"/>
              </w:rPr>
              <w:t xml:space="preserve">           办公电话:  3131203           手  机： 13674448811  </w:t>
            </w:r>
          </w:p>
        </w:tc>
      </w:tr>
    </w:tbl>
    <w:p w14:paraId="7ED06165" w14:textId="77777777" w:rsidR="00217482" w:rsidRDefault="00217482">
      <w:pPr>
        <w:rPr>
          <w:rFonts w:ascii="Times New Roman" w:hAnsi="Times New Roman"/>
        </w:rPr>
      </w:pPr>
    </w:p>
    <w:sectPr w:rsidR="00217482">
      <w:pgSz w:w="16838" w:h="11906" w:orient="landscape"/>
      <w:pgMar w:top="1701" w:right="2268" w:bottom="1701" w:left="1701" w:header="851" w:footer="992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729EB" w14:textId="77777777" w:rsidR="00A5364F" w:rsidRDefault="00A5364F">
      <w:r>
        <w:separator/>
      </w:r>
    </w:p>
  </w:endnote>
  <w:endnote w:type="continuationSeparator" w:id="0">
    <w:p w14:paraId="5A1BEF4F" w14:textId="77777777" w:rsidR="00A5364F" w:rsidRDefault="00A5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小标宋-GB2312">
    <w:altName w:val="宋体"/>
    <w:charset w:val="86"/>
    <w:family w:val="auto"/>
    <w:pitch w:val="default"/>
    <w:sig w:usb0="00000000" w:usb1="00000000" w:usb2="00000010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6166" w14:textId="77777777" w:rsidR="00217482" w:rsidRDefault="00E74C4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D06167" wp14:editId="7ED0616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D06169" w14:textId="77777777" w:rsidR="00217482" w:rsidRDefault="00E74C4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06167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ED06169" w14:textId="77777777" w:rsidR="00217482" w:rsidRDefault="00E74C4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C950D" w14:textId="77777777" w:rsidR="00A5364F" w:rsidRDefault="00A5364F">
      <w:r>
        <w:separator/>
      </w:r>
    </w:p>
  </w:footnote>
  <w:footnote w:type="continuationSeparator" w:id="0">
    <w:p w14:paraId="3E7BCCB1" w14:textId="77777777" w:rsidR="00A5364F" w:rsidRDefault="00A53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bordersDoNotSurroundHeader/>
  <w:bordersDoNotSurroundFooter/>
  <w:proofState w:spelling="clean" w:grammar="clean"/>
  <w:attachedTemplate r:id="rId1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k3OWQzYzM2OTE4ZmQ1OTI3M2JhNzY0MjBmODk3YWQifQ=="/>
  </w:docVars>
  <w:rsids>
    <w:rsidRoot w:val="7FFE4008"/>
    <w:rsid w:val="7FFE4008"/>
    <w:rsid w:val="9CFBB8BD"/>
    <w:rsid w:val="BD6D8E52"/>
    <w:rsid w:val="D7FFC283"/>
    <w:rsid w:val="DE2BB15D"/>
    <w:rsid w:val="EEFA4861"/>
    <w:rsid w:val="FF5EE394"/>
    <w:rsid w:val="00017A2A"/>
    <w:rsid w:val="00034570"/>
    <w:rsid w:val="00051BD2"/>
    <w:rsid w:val="000E077F"/>
    <w:rsid w:val="000F7127"/>
    <w:rsid w:val="001758B7"/>
    <w:rsid w:val="00211A76"/>
    <w:rsid w:val="0021602B"/>
    <w:rsid w:val="00217482"/>
    <w:rsid w:val="00237DD3"/>
    <w:rsid w:val="002C3F2B"/>
    <w:rsid w:val="002D5763"/>
    <w:rsid w:val="003604C4"/>
    <w:rsid w:val="00380B91"/>
    <w:rsid w:val="00460B87"/>
    <w:rsid w:val="004A38CB"/>
    <w:rsid w:val="004B2F21"/>
    <w:rsid w:val="0051621E"/>
    <w:rsid w:val="00571183"/>
    <w:rsid w:val="005A173E"/>
    <w:rsid w:val="005A7F91"/>
    <w:rsid w:val="005E4888"/>
    <w:rsid w:val="00622EF0"/>
    <w:rsid w:val="00643F7A"/>
    <w:rsid w:val="0066254D"/>
    <w:rsid w:val="00680DA5"/>
    <w:rsid w:val="006918E3"/>
    <w:rsid w:val="007C7EF7"/>
    <w:rsid w:val="00801CC0"/>
    <w:rsid w:val="00880F34"/>
    <w:rsid w:val="009240CC"/>
    <w:rsid w:val="00937D43"/>
    <w:rsid w:val="009B0AF9"/>
    <w:rsid w:val="00A42770"/>
    <w:rsid w:val="00A5364F"/>
    <w:rsid w:val="00A83AA8"/>
    <w:rsid w:val="00AD483A"/>
    <w:rsid w:val="00B97464"/>
    <w:rsid w:val="00BA4D6E"/>
    <w:rsid w:val="00BB71CD"/>
    <w:rsid w:val="00C34C3C"/>
    <w:rsid w:val="00C70D36"/>
    <w:rsid w:val="00C83803"/>
    <w:rsid w:val="00CB2458"/>
    <w:rsid w:val="00D92312"/>
    <w:rsid w:val="00DE2CB8"/>
    <w:rsid w:val="00E62634"/>
    <w:rsid w:val="00E74C4B"/>
    <w:rsid w:val="00E85E4F"/>
    <w:rsid w:val="00EC7FB4"/>
    <w:rsid w:val="00EE1784"/>
    <w:rsid w:val="00F01201"/>
    <w:rsid w:val="00F10D71"/>
    <w:rsid w:val="00F43583"/>
    <w:rsid w:val="00FD03FE"/>
    <w:rsid w:val="01FE5971"/>
    <w:rsid w:val="0FA86D3E"/>
    <w:rsid w:val="1EE65E71"/>
    <w:rsid w:val="30661FB2"/>
    <w:rsid w:val="4B7F9136"/>
    <w:rsid w:val="4B841E3C"/>
    <w:rsid w:val="4EFEBBEF"/>
    <w:rsid w:val="5A6B5F09"/>
    <w:rsid w:val="61A10DF6"/>
    <w:rsid w:val="666878CC"/>
    <w:rsid w:val="6DEF452B"/>
    <w:rsid w:val="76575103"/>
    <w:rsid w:val="7C3A2A70"/>
    <w:rsid w:val="7FBF6BAD"/>
    <w:rsid w:val="7FFE4008"/>
    <w:rsid w:val="7F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060E1"/>
  <w15:docId w15:val="{ECA8A14F-D4BC-48E2-BB1E-B7C96255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paragraph" w:customStyle="1" w:styleId="Bodytext3">
    <w:name w:val="Body text (3)"/>
    <w:qFormat/>
    <w:pPr>
      <w:widowControl w:val="0"/>
      <w:shd w:val="clear" w:color="auto" w:fill="FFFFFF"/>
      <w:spacing w:after="880" w:line="280" w:lineRule="exact"/>
      <w:jc w:val="center"/>
    </w:pPr>
    <w:rPr>
      <w:rFonts w:ascii="PMingLiU" w:eastAsia="PMingLiU" w:hAnsi="PMingLiU"/>
      <w:spacing w:val="6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40CC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&#26700;&#38754;\&#30334;&#23453;&#31665;\&#21508;&#31181;&#27169;&#26495;\&#65288;&#23567;&#32418;&#22836;&#65289;&#20013;&#20849;&#21513;&#26519;&#30465;&#22996;&#20154;&#25165;&#24037;&#20316;&#39046;&#23548;&#23567;&#32452;&#21150;&#20844;&#2346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（小红头）中共吉林省委人才工作领导小组办公室</Template>
  <TotalTime>24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Liu, Yan</cp:lastModifiedBy>
  <cp:revision>5</cp:revision>
  <cp:lastPrinted>2022-06-10T16:07:00Z</cp:lastPrinted>
  <dcterms:created xsi:type="dcterms:W3CDTF">2022-07-20T01:24:00Z</dcterms:created>
  <dcterms:modified xsi:type="dcterms:W3CDTF">2022-07-20T01:45:00Z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EA5E07C6379B40D08F697C107C464CBB</vt:lpwstr>
  </property>
</Properties>
</file>