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附件 1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四平市“十佳诚信企业”推荐表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418"/>
        <w:gridCol w:w="990"/>
        <w:gridCol w:w="427"/>
        <w:gridCol w:w="284"/>
        <w:gridCol w:w="696"/>
        <w:gridCol w:w="72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6004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企业注册地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283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成立日期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经营场所地址</w:t>
            </w:r>
          </w:p>
        </w:tc>
        <w:tc>
          <w:tcPr>
            <w:tcW w:w="6004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企业传真  </w:t>
            </w:r>
          </w:p>
        </w:tc>
        <w:tc>
          <w:tcPr>
            <w:tcW w:w="240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7" w:type="dxa"/>
            <w:gridSpan w:val="3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箱</w:t>
            </w:r>
          </w:p>
        </w:tc>
        <w:tc>
          <w:tcPr>
            <w:tcW w:w="2189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restart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基本情况</w:t>
            </w:r>
          </w:p>
        </w:tc>
        <w:tc>
          <w:tcPr>
            <w:tcW w:w="1418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推荐单位（推荐人）</w:t>
            </w:r>
          </w:p>
        </w:tc>
        <w:tc>
          <w:tcPr>
            <w:tcW w:w="3119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联系方式  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企业事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迹摘要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200字 内）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80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企业经 营理念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获奖及 媒体宣 传情况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市县区 各单位 （推荐 人）推荐 意见 </w:t>
            </w:r>
          </w:p>
        </w:tc>
        <w:tc>
          <w:tcPr>
            <w:tcW w:w="7280" w:type="dxa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市评选 活动组 委会意    见 </w:t>
            </w:r>
          </w:p>
        </w:tc>
        <w:tc>
          <w:tcPr>
            <w:tcW w:w="728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 章） 年   月   日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注：1、本表一式三份；2、事迹摘要在 200 字以内，另附一份 1500 字 先进事迹材料；3、同时将电子版发至邮箱 </w:t>
      </w:r>
      <w:r>
        <w:fldChar w:fldCharType="begin"/>
      </w:r>
      <w:r>
        <w:instrText xml:space="preserve"> HYPERLINK "mailto:691097057@qq.com"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691097057@qq.com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037462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12"/>
    <w:rsid w:val="0000578B"/>
    <w:rsid w:val="0002466A"/>
    <w:rsid w:val="000246F0"/>
    <w:rsid w:val="0005385D"/>
    <w:rsid w:val="000D55FB"/>
    <w:rsid w:val="000D6BA7"/>
    <w:rsid w:val="000F1CEE"/>
    <w:rsid w:val="00117828"/>
    <w:rsid w:val="00142143"/>
    <w:rsid w:val="00153B7F"/>
    <w:rsid w:val="001B3D61"/>
    <w:rsid w:val="00224D5F"/>
    <w:rsid w:val="00232B52"/>
    <w:rsid w:val="00244447"/>
    <w:rsid w:val="002A5019"/>
    <w:rsid w:val="002B27C3"/>
    <w:rsid w:val="002B6C81"/>
    <w:rsid w:val="002D27AB"/>
    <w:rsid w:val="002D5A3F"/>
    <w:rsid w:val="00310112"/>
    <w:rsid w:val="00326586"/>
    <w:rsid w:val="003448CD"/>
    <w:rsid w:val="00374163"/>
    <w:rsid w:val="003A0DB0"/>
    <w:rsid w:val="003A21C7"/>
    <w:rsid w:val="003F1577"/>
    <w:rsid w:val="003F1ABC"/>
    <w:rsid w:val="003F6EE5"/>
    <w:rsid w:val="00430F03"/>
    <w:rsid w:val="00437096"/>
    <w:rsid w:val="00441B47"/>
    <w:rsid w:val="00452150"/>
    <w:rsid w:val="00464746"/>
    <w:rsid w:val="00475C6C"/>
    <w:rsid w:val="004837BE"/>
    <w:rsid w:val="004A3C53"/>
    <w:rsid w:val="004A4682"/>
    <w:rsid w:val="004C5C7D"/>
    <w:rsid w:val="004F4DA7"/>
    <w:rsid w:val="004F588C"/>
    <w:rsid w:val="00514EA4"/>
    <w:rsid w:val="0056109F"/>
    <w:rsid w:val="00592A08"/>
    <w:rsid w:val="005A0079"/>
    <w:rsid w:val="005B59FA"/>
    <w:rsid w:val="005C10AD"/>
    <w:rsid w:val="005E768F"/>
    <w:rsid w:val="00605F9A"/>
    <w:rsid w:val="00676C1A"/>
    <w:rsid w:val="006A7B61"/>
    <w:rsid w:val="006C595B"/>
    <w:rsid w:val="006F338F"/>
    <w:rsid w:val="00714F04"/>
    <w:rsid w:val="00723811"/>
    <w:rsid w:val="00735120"/>
    <w:rsid w:val="00750132"/>
    <w:rsid w:val="00756723"/>
    <w:rsid w:val="007664C4"/>
    <w:rsid w:val="00771DAA"/>
    <w:rsid w:val="007938FE"/>
    <w:rsid w:val="007972C8"/>
    <w:rsid w:val="007A3CC7"/>
    <w:rsid w:val="007B4EF7"/>
    <w:rsid w:val="007B514B"/>
    <w:rsid w:val="007E0613"/>
    <w:rsid w:val="00802B57"/>
    <w:rsid w:val="008B72A8"/>
    <w:rsid w:val="008C2197"/>
    <w:rsid w:val="00901E2B"/>
    <w:rsid w:val="009176A2"/>
    <w:rsid w:val="009212D9"/>
    <w:rsid w:val="0094692C"/>
    <w:rsid w:val="00A10A10"/>
    <w:rsid w:val="00A148F8"/>
    <w:rsid w:val="00A6244C"/>
    <w:rsid w:val="00AA5C05"/>
    <w:rsid w:val="00AB1D51"/>
    <w:rsid w:val="00AC39E3"/>
    <w:rsid w:val="00AF6686"/>
    <w:rsid w:val="00B02BAA"/>
    <w:rsid w:val="00B56EF9"/>
    <w:rsid w:val="00B77630"/>
    <w:rsid w:val="00BC7A64"/>
    <w:rsid w:val="00BE076F"/>
    <w:rsid w:val="00BE7FB5"/>
    <w:rsid w:val="00C41CA2"/>
    <w:rsid w:val="00C6040E"/>
    <w:rsid w:val="00C61C04"/>
    <w:rsid w:val="00C83FC5"/>
    <w:rsid w:val="00C9185A"/>
    <w:rsid w:val="00C97D2F"/>
    <w:rsid w:val="00CE2718"/>
    <w:rsid w:val="00CF5B33"/>
    <w:rsid w:val="00D0602A"/>
    <w:rsid w:val="00D43CCB"/>
    <w:rsid w:val="00D47A42"/>
    <w:rsid w:val="00D72DB7"/>
    <w:rsid w:val="00DA4D0F"/>
    <w:rsid w:val="00E048AB"/>
    <w:rsid w:val="00E24929"/>
    <w:rsid w:val="00E32505"/>
    <w:rsid w:val="00E43377"/>
    <w:rsid w:val="00EC7468"/>
    <w:rsid w:val="00EE06EA"/>
    <w:rsid w:val="00F156CA"/>
    <w:rsid w:val="00F30DCE"/>
    <w:rsid w:val="00F53E60"/>
    <w:rsid w:val="00F6540B"/>
    <w:rsid w:val="00F677B3"/>
    <w:rsid w:val="00F71E1F"/>
    <w:rsid w:val="00F731D7"/>
    <w:rsid w:val="00FC1E6C"/>
    <w:rsid w:val="00FC27AA"/>
    <w:rsid w:val="00FE030A"/>
    <w:rsid w:val="00FF1518"/>
    <w:rsid w:val="238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</Words>
  <Characters>719</Characters>
  <Lines>5</Lines>
  <Paragraphs>1</Paragraphs>
  <TotalTime>42</TotalTime>
  <ScaleCrop>false</ScaleCrop>
  <LinksUpToDate>false</LinksUpToDate>
  <CharactersWithSpaces>844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2020-08-31T00:46:00Z</dcterms:created>
  <dc:creator>Administrator</dc:creator>
  <cp:lastModifiedBy>yc</cp:lastModifiedBy>
  <cp:lastPrinted>2020-09-03T02:40:00Z</cp:lastPrinted>
  <dcterms:modified xsi:type="dcterms:W3CDTF">2020-09-03T03:04:14Z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